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8FF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8FF">
        <w:rPr>
          <w:rFonts w:ascii="Times New Roman" w:hAnsi="Times New Roman" w:cs="Times New Roman"/>
          <w:sz w:val="28"/>
          <w:szCs w:val="28"/>
        </w:rPr>
        <w:t>Детский сад № 2 «Золотой ключик»</w:t>
      </w: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8FF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E38FF">
        <w:rPr>
          <w:rFonts w:ascii="Times New Roman" w:hAnsi="Times New Roman" w:cs="Times New Roman"/>
          <w:sz w:val="32"/>
          <w:szCs w:val="32"/>
        </w:rPr>
        <w:t xml:space="preserve">Выступление на педагогическом семинаре – практикуме  по теме: </w:t>
      </w: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E38FF">
        <w:rPr>
          <w:rFonts w:ascii="Times New Roman" w:hAnsi="Times New Roman" w:cs="Times New Roman"/>
          <w:sz w:val="32"/>
          <w:szCs w:val="32"/>
        </w:rPr>
        <w:t>«Лэпбук - инновационная технология в развитии ребенка дошкольного возраста»</w:t>
      </w:r>
    </w:p>
    <w:p w:rsidR="008E38FF" w:rsidRPr="008E38FF" w:rsidRDefault="008E38FF" w:rsidP="008E38FF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E38FF" w:rsidRP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Pr="008E38FF" w:rsidRDefault="008E38FF" w:rsidP="008E38FF">
      <w:pPr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E38F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Подготовила: И. В. Пешкова,</w:t>
      </w:r>
    </w:p>
    <w:p w:rsidR="008E38FF" w:rsidRPr="008E38FF" w:rsidRDefault="008E38FF" w:rsidP="008E38FF">
      <w:pPr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r w:rsidRPr="008E38F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E38FF" w:rsidRDefault="008E38FF" w:rsidP="008E38F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8E38F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8E38F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8E38F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Pr="008E38FF" w:rsidRDefault="008E38FF" w:rsidP="008E38F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E38F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2019 г.</w:t>
      </w:r>
    </w:p>
    <w:p w:rsidR="008E38FF" w:rsidRPr="008E38FF" w:rsidRDefault="008E38FF" w:rsidP="008E38F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8E38FF" w:rsidRDefault="008E38FF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115472" w:rsidRPr="00115472" w:rsidRDefault="00115472" w:rsidP="0011547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1547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ЛЭПБУК – инновационная технология в развитии ребенка дошкольного возраста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Новое время диктует новые задачи и заставляет искать  новые продуктивные формы работы с детьми. В связи с внедрением Федерального Государственного Образовательного Стандарта дошкольного образования каждый педагог ищет новые подходы, идеи в своей педагогической деятельности, которые были бы интересны дошкольникам.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В современное время нам воспитателям необходимо постоянно самим повышать свой уровень профессиональной компетенции и владеть новейшими образовательными технологиями.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 процесса в группе я обнаружила проблему при взаимодействии детей друг с другом: неумение включаться в совместную деятельность, распределять действия между собой. Все это приводит к конфликтам и непониманию друг друга.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Поэтому возникла потребность поиска эффективного стимулирования познавательно-речевой деятельности, информационно-творческой активности детей. В связи с этим возникла идея создания и использования нового средства развития – Лэпбук. </w:t>
      </w:r>
    </w:p>
    <w:p w:rsidR="00115472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Что же такое лэпбук? Лэпбук пришел к нам из Америки, представляет собой одну из разновидностей метода проекта. Обощить, оформить результаты исследовательской деятельности, проделанной по определенной теме, мы можем представить в виде «Лэпбука».</w:t>
      </w:r>
    </w:p>
    <w:p w:rsidR="00115472" w:rsidRPr="004025CF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дословном переводе с английского языка «лэпбук» - «книга на колнях», или как его еще называют тематическая папка или коллекция маленьких книжек с кармашками и окошечками, которые дают возможность размешать информацию в виде рисунков, небольших текстов, диаграмм и графиков в любой форме и на любую тему. </w:t>
      </w:r>
    </w:p>
    <w:p w:rsidR="00115472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Адаптировала его под наш менталитет Татьяна Пироженко. Она разрабатывала эту технологию для занятий со своим ребенком и предложила использовать ее в исследовательской работе с детьми.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Авторы статей делают акцент на том, что лэпбук – это отличный способ обобщения информации по определенной теме с детьми дошкольного возраста, повторение пройденного материала. Его можно также использовать и при освоении детьми нового содержания. При создании лэпбука ребенок научается самостоятельно собирать и систематизировать познавательную информацию.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считаю, что использование лэпбука целесообразно при реализации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комплексно-тематической недели. 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родительском собрании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проинформировала взрослых о сущности, назначении и воспитательном потенциале лэпбука, что привело родителей к заинтересованности  к данной форме работы и активному участию в изготовлении лэпбука.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Первый лепбук «Грибы» был выполнен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детьми совместно с родителями</w:t>
      </w: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Мы составили план: «Что мы хотим узнать о грибах?» Ребята предложили разные варианты: почитать книжки, рассмотреть журналы, посмотреть альбомы, в которых есть информация о грибах. Перед детьми была озвучена проблема. Приняли решение оформить в форме книжки.  Далее обсудили с ребятами, какое содержание будет в нашей книжке, наметили макет нашего лэпбука. Совместное определение содержания приводит детей к структурированию материала. Дети выделяли то, что им интересно узнать.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содержание нашей папки вошли: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«Роль грибов в природе»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мини-книжка «Строение гриба»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«Съедобные грибы»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bCs/>
          <w:sz w:val="28"/>
          <w:szCs w:val="28"/>
        </w:rPr>
        <w:t>- кармашек « Несъедобные грибы»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картинка «Правила сбора грибов»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«Кто в природе питается грибами»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мини-книжка «Стихи о грибах»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«Загадки»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кармашек «Пазлы, раскраски».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Оформление каждого кармашка было распределено между детьми всей группы совместно с родителями.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Последовательное изготовление лепбука явилось культурной практикой, в процессе которой были использованы следующие виды деятельности: коммуникативная, игровая, изобразительная, познавательно- исследовательская.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У детей развиваются универсальные культурные умения: 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планировать предстоящую деятельность;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договариваться со сверстниками;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-распределять обязанности;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искать нужную информацию, обобщать ее, систематизировать;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- самостоятельно давать объяснения на возникающие вопросы;</w:t>
      </w: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- используя устную речь, выражать свои мысли и желания. </w:t>
      </w:r>
    </w:p>
    <w:p w:rsidR="00115472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Использование «лэпбука» является 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образованию. Лэпбук интересен и полезен тем, что его делают совместно взрослые и дети. </w:t>
      </w:r>
    </w:p>
    <w:p w:rsidR="00115472" w:rsidRPr="004025CF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72" w:rsidRPr="00145608" w:rsidRDefault="00115472" w:rsidP="001154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15472" w:rsidRPr="00145608" w:rsidRDefault="00115472" w:rsidP="0011547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Министнрства науки и образования РФ от 17 октября 2013 г. №1155).</w:t>
      </w:r>
    </w:p>
    <w:p w:rsidR="00115472" w:rsidRPr="00145608" w:rsidRDefault="00115472" w:rsidP="00115472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608">
        <w:rPr>
          <w:rFonts w:ascii="Times New Roman" w:hAnsi="Times New Roman" w:cs="Times New Roman"/>
          <w:sz w:val="28"/>
          <w:szCs w:val="28"/>
        </w:rPr>
        <w:t xml:space="preserve">Блохина Елена, Лиханова Тамара. Лэпбук – «наколенная книга»// Обруч.2015. №4. С. 29-30. </w:t>
      </w:r>
    </w:p>
    <w:p w:rsidR="00115472" w:rsidRPr="00145608" w:rsidRDefault="00115472" w:rsidP="00115472">
      <w:pPr>
        <w:pStyle w:val="a3"/>
        <w:spacing w:line="36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5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15472" w:rsidRPr="00145608" w:rsidRDefault="00115472" w:rsidP="0011547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3BE" w:rsidRDefault="008C53BE" w:rsidP="00115472">
      <w:pPr>
        <w:ind w:firstLine="709"/>
      </w:pPr>
    </w:p>
    <w:sectPr w:rsidR="008C53BE" w:rsidSect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EBE"/>
    <w:multiLevelType w:val="hybridMultilevel"/>
    <w:tmpl w:val="1974BA2E"/>
    <w:lvl w:ilvl="0" w:tplc="BDF2A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472"/>
    <w:rsid w:val="00111135"/>
    <w:rsid w:val="00115472"/>
    <w:rsid w:val="00306409"/>
    <w:rsid w:val="005F2748"/>
    <w:rsid w:val="00842E4E"/>
    <w:rsid w:val="00863374"/>
    <w:rsid w:val="008C53BE"/>
    <w:rsid w:val="008E38FF"/>
    <w:rsid w:val="00BF6B5C"/>
    <w:rsid w:val="00C1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4137</Characters>
  <Application>Microsoft Office Word</Application>
  <DocSecurity>0</DocSecurity>
  <Lines>34</Lines>
  <Paragraphs>9</Paragraphs>
  <ScaleCrop>false</ScaleCrop>
  <Company>Microsoft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2021-04-19T14:40:00Z</cp:lastPrinted>
  <dcterms:created xsi:type="dcterms:W3CDTF">2019-01-20T07:51:00Z</dcterms:created>
  <dcterms:modified xsi:type="dcterms:W3CDTF">2021-04-19T14:41:00Z</dcterms:modified>
</cp:coreProperties>
</file>